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121" w:rsidRPr="00224BA5" w:rsidRDefault="0046007F" w:rsidP="00224BA5">
      <w:pPr>
        <w:ind w:left="35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24BA5">
        <w:rPr>
          <w:rFonts w:ascii="Times New Roman" w:hAnsi="Times New Roman" w:cs="Times New Roman"/>
          <w:b/>
          <w:i/>
          <w:sz w:val="24"/>
          <w:szCs w:val="24"/>
        </w:rPr>
        <w:t>Приложение № 23</w:t>
      </w:r>
      <w:r w:rsidRPr="00224BA5">
        <w:rPr>
          <w:rFonts w:ascii="Times New Roman" w:hAnsi="Times New Roman" w:cs="Times New Roman"/>
          <w:i/>
          <w:sz w:val="24"/>
          <w:szCs w:val="24"/>
        </w:rPr>
        <w:t xml:space="preserve"> към Условия за кандидатстване </w:t>
      </w:r>
      <w:r w:rsidR="00452261" w:rsidRPr="00224BA5">
        <w:rPr>
          <w:rFonts w:ascii="Times New Roman" w:hAnsi="Times New Roman" w:cs="Times New Roman"/>
          <w:i/>
          <w:sz w:val="24"/>
          <w:szCs w:val="24"/>
        </w:rPr>
        <w:t xml:space="preserve">с проектни предложения </w:t>
      </w:r>
      <w:r w:rsidRPr="00224BA5">
        <w:rPr>
          <w:rFonts w:ascii="Times New Roman" w:hAnsi="Times New Roman" w:cs="Times New Roman"/>
          <w:i/>
          <w:sz w:val="24"/>
          <w:szCs w:val="24"/>
        </w:rPr>
        <w:t xml:space="preserve">по </w:t>
      </w:r>
      <w:proofErr w:type="spellStart"/>
      <w:r w:rsidRPr="00224BA5">
        <w:rPr>
          <w:rFonts w:ascii="Times New Roman" w:hAnsi="Times New Roman" w:cs="Times New Roman"/>
          <w:i/>
          <w:sz w:val="24"/>
          <w:szCs w:val="24"/>
        </w:rPr>
        <w:t>подмярка</w:t>
      </w:r>
      <w:proofErr w:type="spellEnd"/>
      <w:r w:rsidRPr="00224BA5">
        <w:rPr>
          <w:rFonts w:ascii="Times New Roman" w:hAnsi="Times New Roman" w:cs="Times New Roman"/>
          <w:i/>
          <w:sz w:val="24"/>
          <w:szCs w:val="24"/>
        </w:rPr>
        <w:t xml:space="preserve"> 4.1 „Инвестиции в </w:t>
      </w:r>
      <w:r w:rsidR="00224BA5">
        <w:rPr>
          <w:rFonts w:ascii="Times New Roman" w:hAnsi="Times New Roman" w:cs="Times New Roman"/>
          <w:i/>
          <w:sz w:val="24"/>
          <w:szCs w:val="24"/>
        </w:rPr>
        <w:t>земеделски стопанства“ от СВОМР</w:t>
      </w:r>
      <w:r w:rsidR="00224BA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24BA5">
        <w:rPr>
          <w:rFonts w:ascii="Times New Roman" w:hAnsi="Times New Roman" w:cs="Times New Roman"/>
          <w:i/>
          <w:sz w:val="24"/>
          <w:szCs w:val="24"/>
        </w:rPr>
        <w:t>на „МИГ Харманли“</w:t>
      </w:r>
    </w:p>
    <w:p w:rsidR="0046007F" w:rsidRPr="0046007F" w:rsidRDefault="0046007F" w:rsidP="0046007F">
      <w:pPr>
        <w:ind w:left="3540"/>
        <w:rPr>
          <w:i/>
        </w:rPr>
      </w:pPr>
    </w:p>
    <w:p w:rsidR="0046007F" w:rsidRPr="00224BA5" w:rsidRDefault="0046007F" w:rsidP="00224BA5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bg-BG"/>
        </w:rPr>
      </w:pPr>
      <w:r w:rsidRPr="00224B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bg-BG"/>
        </w:rPr>
        <w:t>І. Списък с култури в сектор "Плодове и зеленчуци" и сектор "Етеричномаслени и медицински култури"</w:t>
      </w:r>
    </w:p>
    <w:p w:rsidR="00224BA5" w:rsidRPr="00224BA5" w:rsidRDefault="00224BA5" w:rsidP="00224BA5">
      <w:pPr>
        <w:shd w:val="clear" w:color="auto" w:fill="FEFEFE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val="en-US" w:eastAsia="bg-BG"/>
        </w:rPr>
      </w:pPr>
    </w:p>
    <w:tbl>
      <w:tblPr>
        <w:tblW w:w="9214" w:type="dxa"/>
        <w:tblInd w:w="57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4961"/>
      </w:tblGrid>
      <w:tr w:rsidR="0046007F" w:rsidRPr="00224BA5" w:rsidTr="00224BA5">
        <w:trPr>
          <w:trHeight w:val="226"/>
        </w:trPr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КУЛТУРИ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1. Картофи,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батати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Клубенови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Домати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Пипер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Сладък пипер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Лют пипер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6. Патладжан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7. Краставици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8.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Корнишони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9. Тиквички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10. Дини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11. Пъпеши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12. Бамя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Плодови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13. Градински фасул (зелен и зърно)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Бобови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14. Градинска бакла (зелена и зърно)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Бобови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15. Главесто зеле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16. Карфиол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17. Салата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18. Марули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19. Спанак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20. Магданоз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21. Копър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22. Листно цвекло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23. Киселец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24. Лапад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25. Алабаш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Листностъблени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26. Моркови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27. Магданоз - коренов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28. Целина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29.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Салатно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цвекло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554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30. Репички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490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31. Ряпа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7" w:type="dxa"/>
              <w:left w:w="57" w:type="dxa"/>
              <w:bottom w:w="45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32. Пащърнак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Кореноплодни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33. Лук (зрял и зелен)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Лукови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34. </w:t>
            </w:r>
            <w:r w:rsidRPr="00224BA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bg-BG"/>
              </w:rPr>
              <w:t>Чесън (зрял и зелен)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Лукови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35. Праз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Лукови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36. Арпаджик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Лукови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37. Хрян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Многогодишни зеленчукови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38. Десертни лозя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Трайни насаждения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Овощни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39. Ябълки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Семкови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40. Круши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Семкови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41. Дюли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Семкови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42. Мушмули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Семкови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43. Сливи/джанки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44. Праскови/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нектарини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45. Кайсии/зарзали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46. Череши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47. Вишни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48.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Едроплоден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дрян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Костилкови овощни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49. Ягоди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50. Малини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51. Къпини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52. Френско грозде (бели и червени)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53.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Арония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54. Касис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55. Бодливо грозде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56. Боровинки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57. Смокини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Ягодоплодни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видове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542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58. Анасон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59. Кимион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474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60. Чубрица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51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61. Валериана - двугодишна култура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62. Босилек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63. Бял трън (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силибум</w:t>
            </w:r>
            <w:proofErr w:type="spellEnd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64. Черна мерудия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65. Маслодайна роза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66. Лавандула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67. Мента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68. Блатно кокиче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69. Риган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70.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Ехинацея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71. Медицинска ружа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72. Розмарин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  <w:tr w:rsidR="0046007F" w:rsidRPr="00224BA5" w:rsidTr="00224BA5">
        <w:trPr>
          <w:trHeight w:val="226"/>
        </w:trPr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73.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Салвия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EFEFE"/>
            <w:tcMar>
              <w:top w:w="34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Етеричномаслени и медицински култури</w:t>
            </w:r>
          </w:p>
        </w:tc>
      </w:tr>
    </w:tbl>
    <w:p w:rsidR="00224BA5" w:rsidRDefault="00224BA5" w:rsidP="0046007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bg-BG"/>
        </w:rPr>
      </w:pPr>
    </w:p>
    <w:p w:rsidR="00224BA5" w:rsidRDefault="00224BA5" w:rsidP="0046007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bg-BG"/>
        </w:rPr>
      </w:pPr>
    </w:p>
    <w:p w:rsidR="0046007F" w:rsidRPr="00224BA5" w:rsidRDefault="0046007F" w:rsidP="00224BA5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bg-BG"/>
        </w:rPr>
      </w:pPr>
      <w:r w:rsidRPr="00224BA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bg-BG"/>
        </w:rPr>
        <w:t>ІІ. Списък на животни в сектор "Животновъдство"</w:t>
      </w:r>
    </w:p>
    <w:p w:rsidR="00224BA5" w:rsidRPr="00224BA5" w:rsidRDefault="00224BA5" w:rsidP="0046007F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 w:eastAsia="bg-BG"/>
        </w:rPr>
      </w:pPr>
    </w:p>
    <w:tbl>
      <w:tblPr>
        <w:tblW w:w="9214" w:type="dxa"/>
        <w:tblInd w:w="57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46007F" w:rsidRPr="00224BA5" w:rsidTr="00224BA5">
        <w:trPr>
          <w:trHeight w:val="226"/>
        </w:trPr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Говеда и биволи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Телета и малачета до 1 г.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Телета и малачета над 1 г. и под 2 г. за угояване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3. Телета и малачета над 1 г. за разплод и бременни юници и бременни </w:t>
            </w:r>
            <w:proofErr w:type="spellStart"/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малакини</w:t>
            </w:r>
            <w:proofErr w:type="spellEnd"/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Млечни крави и биволици</w:t>
            </w:r>
            <w:bookmarkStart w:id="0" w:name="_GoBack"/>
            <w:bookmarkEnd w:id="0"/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Крави от месодайни породи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Овце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6. Овце - млечни, и овце - месодайни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7. Други овце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Кози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8. Кози - майки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Други кози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Свине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9. Свине - майки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10. Прасенца под 45 дни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11. Други свине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Птици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12. Кокошки - носачки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13. Бройлери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14. Пуйки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15. Гъски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16. Патици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17. Щрауси</w:t>
            </w:r>
          </w:p>
        </w:tc>
      </w:tr>
      <w:tr w:rsidR="0046007F" w:rsidRPr="00224BA5" w:rsidTr="00224BA5">
        <w:trPr>
          <w:trHeight w:val="226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BFC0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Други</w:t>
            </w:r>
          </w:p>
        </w:tc>
      </w:tr>
      <w:tr w:rsidR="0046007F" w:rsidRPr="00224BA5" w:rsidTr="00224BA5">
        <w:trPr>
          <w:trHeight w:val="278"/>
        </w:trPr>
        <w:tc>
          <w:tcPr>
            <w:tcW w:w="92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3" w:type="dxa"/>
              <w:left w:w="57" w:type="dxa"/>
              <w:bottom w:w="40" w:type="dxa"/>
              <w:right w:w="57" w:type="dxa"/>
            </w:tcMar>
            <w:vAlign w:val="center"/>
            <w:hideMark/>
          </w:tcPr>
          <w:p w:rsidR="0046007F" w:rsidRPr="00224BA5" w:rsidRDefault="0046007F" w:rsidP="0046007F">
            <w:pPr>
              <w:spacing w:before="100" w:beforeAutospacing="1" w:after="100" w:afterAutospacing="1" w:line="196" w:lineRule="atLeast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224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18. Пчелни семейства</w:t>
            </w:r>
          </w:p>
        </w:tc>
      </w:tr>
    </w:tbl>
    <w:p w:rsidR="0046007F" w:rsidRDefault="0046007F"/>
    <w:sectPr w:rsidR="004600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7F"/>
    <w:rsid w:val="00224BA5"/>
    <w:rsid w:val="00234121"/>
    <w:rsid w:val="00452261"/>
    <w:rsid w:val="0046007F"/>
    <w:rsid w:val="006A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6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MIG_1</cp:lastModifiedBy>
  <cp:revision>3</cp:revision>
  <dcterms:created xsi:type="dcterms:W3CDTF">2018-05-09T13:49:00Z</dcterms:created>
  <dcterms:modified xsi:type="dcterms:W3CDTF">2018-05-10T06:06:00Z</dcterms:modified>
</cp:coreProperties>
</file>